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CE35D5">
        <w:rPr>
          <w:rFonts w:asciiTheme="minorHAnsi" w:hAnsiTheme="minorHAnsi" w:cs="Arial"/>
          <w:b/>
          <w:lang w:val="en-ZA"/>
        </w:rPr>
        <w:t>21 April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5A6E17">
        <w:rPr>
          <w:rFonts w:asciiTheme="minorHAnsi" w:hAnsiTheme="minorHAnsi"/>
          <w:lang w:val="en-ZA"/>
        </w:rPr>
        <w:t xml:space="preserve">Capital </w:t>
      </w:r>
      <w:r w:rsidR="00224F2C" w:rsidRPr="00224F2C">
        <w:rPr>
          <w:rFonts w:asciiTheme="minorHAnsi" w:hAnsiTheme="minorHAnsi"/>
          <w:lang w:val="en-ZA"/>
        </w:rPr>
        <w:t>Redemption</w:t>
      </w:r>
      <w:r w:rsidRPr="00224F2C">
        <w:rPr>
          <w:rFonts w:asciiTheme="minorHAnsi" w:hAnsiTheme="minorHAnsi"/>
          <w:lang w:val="en-ZA"/>
        </w:rPr>
        <w:tab/>
      </w:r>
      <w:bookmarkStart w:id="0" w:name="_GoBack"/>
      <w:bookmarkEnd w:id="0"/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EKURHULENI METRO </w:t>
      </w:r>
      <w:proofErr w:type="gramStart"/>
      <w:r>
        <w:rPr>
          <w:rFonts w:asciiTheme="minorHAnsi" w:hAnsiTheme="minorHAnsi" w:cs="Arial"/>
          <w:b/>
          <w:i/>
          <w:lang w:val="en-ZA"/>
        </w:rPr>
        <w:t>MUNICIPALITY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EMM04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EKURHULENI METRO MUNICIPALITY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CE35D5">
        <w:rPr>
          <w:rFonts w:asciiTheme="minorHAnsi" w:hAnsiTheme="minorHAnsi"/>
          <w:lang w:val="en-ZA"/>
        </w:rPr>
        <w:t>16 May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CE35D5" w:rsidRPr="003A5C94" w:rsidRDefault="00CE35D5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EMM04</w:t>
            </w:r>
            <w:r w:rsidR="005A6E17">
              <w:rPr>
                <w:rFonts w:asciiTheme="minorHAnsi" w:hAnsiTheme="minorHAnsi" w:cs="Arial"/>
                <w:b/>
                <w:i/>
                <w:lang w:val="en-ZA"/>
              </w:rPr>
              <w:t>-ZAG000105669</w:t>
            </w:r>
          </w:p>
        </w:tc>
        <w:tc>
          <w:tcPr>
            <w:tcW w:w="2925" w:type="dxa"/>
          </w:tcPr>
          <w:p w:rsidR="00DE6F97" w:rsidRPr="003A5C94" w:rsidRDefault="00DE6F97" w:rsidP="005A6E1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A6E17">
              <w:rPr>
                <w:rFonts w:asciiTheme="minorHAnsi" w:eastAsia="Times New Roman" w:hAnsiTheme="minorHAnsi"/>
                <w:lang w:val="en-ZA"/>
              </w:rPr>
              <w:t xml:space="preserve">        R 26,666,666.67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5A6E17" w:rsidP="00CE35D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E35D5">
              <w:rPr>
                <w:rFonts w:asciiTheme="minorHAnsi" w:eastAsia="Times New Roman" w:hAnsiTheme="minorHAnsi"/>
                <w:lang w:val="en-ZA"/>
              </w:rPr>
              <w:t>586,666,666.64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5A6E17" w:rsidRDefault="005A6E1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CE35D5" w:rsidRPr="000F03A5" w:rsidRDefault="00CE35D5" w:rsidP="00CE35D5">
      <w:pPr>
        <w:tabs>
          <w:tab w:val="left" w:pos="2835"/>
          <w:tab w:val="left" w:pos="5103"/>
        </w:tabs>
        <w:suppressAutoHyphens/>
        <w:spacing w:line="360" w:lineRule="auto"/>
        <w:jc w:val="both"/>
        <w:rPr>
          <w:rFonts w:ascii="Calibri" w:hAnsi="Calibri" w:cs="Arial"/>
          <w:lang w:val="en-GB" w:eastAsia="ja-JP"/>
        </w:rPr>
      </w:pPr>
      <w:proofErr w:type="spellStart"/>
      <w:r>
        <w:rPr>
          <w:rFonts w:ascii="Calibri" w:hAnsi="Calibri" w:cs="Arial" w:hint="eastAsia"/>
          <w:lang w:val="en-GB" w:eastAsia="ja-JP"/>
        </w:rPr>
        <w:t>Thapelo</w:t>
      </w:r>
      <w:proofErr w:type="spellEnd"/>
      <w:r>
        <w:rPr>
          <w:rFonts w:ascii="Calibri" w:hAnsi="Calibri" w:cs="Arial" w:hint="eastAsia"/>
          <w:lang w:val="en-GB" w:eastAsia="ja-JP"/>
        </w:rPr>
        <w:t xml:space="preserve"> </w:t>
      </w:r>
      <w:proofErr w:type="spellStart"/>
      <w:r>
        <w:rPr>
          <w:rFonts w:ascii="Calibri" w:hAnsi="Calibri" w:cs="Arial" w:hint="eastAsia"/>
          <w:lang w:val="en-GB" w:eastAsia="ja-JP"/>
        </w:rPr>
        <w:t>Magolego</w:t>
      </w:r>
      <w:proofErr w:type="spellEnd"/>
      <w:r w:rsidRPr="00AC042C">
        <w:rPr>
          <w:rFonts w:ascii="Calibri" w:hAnsi="Calibri" w:cs="Arial"/>
          <w:lang w:val="en-GB"/>
        </w:rPr>
        <w:tab/>
        <w:t>Absa Corpo</w:t>
      </w:r>
      <w:r>
        <w:rPr>
          <w:rFonts w:ascii="Calibri" w:hAnsi="Calibri" w:cs="Arial"/>
          <w:lang w:val="en-GB"/>
        </w:rPr>
        <w:t>rate &amp; Investment Bank</w:t>
      </w:r>
      <w:r>
        <w:rPr>
          <w:rFonts w:ascii="Calibri" w:hAnsi="Calibri" w:cs="Arial"/>
          <w:lang w:val="en-GB"/>
        </w:rPr>
        <w:tab/>
        <w:t xml:space="preserve">   </w:t>
      </w:r>
      <w:r>
        <w:rPr>
          <w:rFonts w:ascii="Calibri" w:hAnsi="Calibri" w:cs="Arial"/>
          <w:lang w:val="en-GB"/>
        </w:rPr>
        <w:tab/>
      </w:r>
      <w:r>
        <w:rPr>
          <w:rFonts w:ascii="Calibri" w:hAnsi="Calibri" w:cs="Arial"/>
          <w:lang w:val="en-GB"/>
        </w:rPr>
        <w:tab/>
        <w:t xml:space="preserve"> +27 11</w:t>
      </w:r>
      <w:r w:rsidRPr="00AC042C">
        <w:rPr>
          <w:rFonts w:ascii="Calibri" w:hAnsi="Calibri" w:cs="Arial"/>
          <w:lang w:val="en-GB"/>
        </w:rPr>
        <w:t xml:space="preserve"> 895 </w:t>
      </w:r>
      <w:r>
        <w:rPr>
          <w:rFonts w:ascii="Calibri" w:hAnsi="Calibri" w:cs="Arial" w:hint="eastAsia"/>
          <w:lang w:val="en-GB" w:eastAsia="ja-JP"/>
        </w:rPr>
        <w:t>7352</w:t>
      </w:r>
    </w:p>
    <w:p w:rsidR="00CE35D5" w:rsidRPr="000F03A5" w:rsidRDefault="00CE35D5" w:rsidP="00CE35D5">
      <w:pPr>
        <w:tabs>
          <w:tab w:val="left" w:pos="2835"/>
          <w:tab w:val="left" w:pos="5103"/>
        </w:tabs>
        <w:suppressAutoHyphens/>
        <w:spacing w:line="360" w:lineRule="auto"/>
        <w:jc w:val="both"/>
        <w:rPr>
          <w:rFonts w:ascii="Calibri" w:hAnsi="Calibri" w:cs="Arial"/>
          <w:lang w:val="en-GB"/>
        </w:rPr>
      </w:pPr>
      <w:r w:rsidRPr="000F03A5">
        <w:rPr>
          <w:rFonts w:ascii="Calibri" w:hAnsi="Calibri" w:cs="Arial"/>
          <w:lang w:val="en-GB"/>
        </w:rPr>
        <w:t>Diboko Ledwaba</w:t>
      </w:r>
      <w:r w:rsidRPr="000F03A5">
        <w:rPr>
          <w:rFonts w:ascii="Calibri" w:hAnsi="Calibri" w:cs="Arial"/>
          <w:lang w:val="en-GB"/>
        </w:rPr>
        <w:tab/>
        <w:t>JSE</w:t>
      </w:r>
      <w:r w:rsidRPr="000F03A5">
        <w:rPr>
          <w:rFonts w:ascii="Calibri" w:hAnsi="Calibri" w:cs="Arial"/>
          <w:lang w:val="en-GB"/>
        </w:rPr>
        <w:tab/>
        <w:t xml:space="preserve">                 </w:t>
      </w:r>
      <w:r w:rsidRPr="000F03A5">
        <w:rPr>
          <w:rFonts w:ascii="Calibri" w:hAnsi="Calibri" w:cs="Arial"/>
          <w:lang w:val="en-GB"/>
        </w:rPr>
        <w:tab/>
      </w:r>
      <w:r w:rsidRPr="000F03A5">
        <w:rPr>
          <w:rFonts w:ascii="Calibri" w:hAnsi="Calibri" w:cs="Arial"/>
          <w:lang w:val="en-GB"/>
        </w:rPr>
        <w:tab/>
      </w:r>
      <w:r>
        <w:rPr>
          <w:rFonts w:ascii="Calibri" w:hAnsi="Calibri" w:cs="Arial"/>
          <w:lang w:val="en-GB"/>
        </w:rPr>
        <w:t xml:space="preserve"> +27 11</w:t>
      </w:r>
      <w:r w:rsidRPr="000F03A5">
        <w:rPr>
          <w:rFonts w:ascii="Calibri" w:hAnsi="Calibri" w:cs="Arial"/>
          <w:lang w:val="en-GB"/>
        </w:rPr>
        <w:t xml:space="preserve"> 520 7222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E35D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E35D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6E17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35D5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2017-04-21T13:00:00+00:00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60B7B3E-925C-44AE-A51A-02BB757364B4}"/>
</file>

<file path=customXml/itemProps2.xml><?xml version="1.0" encoding="utf-8"?>
<ds:datastoreItem xmlns:ds="http://schemas.openxmlformats.org/officeDocument/2006/customXml" ds:itemID="{96B47466-936A-47CA-A32A-ED80DD16F7A9}"/>
</file>

<file path=customXml/itemProps3.xml><?xml version="1.0" encoding="utf-8"?>
<ds:datastoreItem xmlns:ds="http://schemas.openxmlformats.org/officeDocument/2006/customXml" ds:itemID="{F63F955B-695B-45A2-BB25-40FEECF843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2012-03-13T14:59:00Z</dcterms:created>
  <dcterms:modified xsi:type="dcterms:W3CDTF">2017-04-21T13:22:00Z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111000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